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A0" w:rsidRDefault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Памятка населению по безопасному поведению на водных объектах </w:t>
      </w:r>
    </w:p>
    <w:p w:rsidR="004E44A0" w:rsidRDefault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>в зимний период</w:t>
      </w:r>
    </w:p>
    <w:p w:rsidR="004E44A0" w:rsidRPr="004E44A0" w:rsidRDefault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Твери </w:t>
      </w:r>
      <w:r w:rsidRPr="004E44A0">
        <w:rPr>
          <w:rFonts w:ascii="Times New Roman" w:hAnsi="Times New Roman" w:cs="Times New Roman"/>
          <w:sz w:val="28"/>
          <w:szCs w:val="28"/>
        </w:rPr>
        <w:t xml:space="preserve">напоминает правила безопасности поведения на льду. </w:t>
      </w:r>
    </w:p>
    <w:p w:rsidR="004E44A0" w:rsidRPr="004E44A0" w:rsidRDefault="004E44A0" w:rsidP="004E44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Критерии прочного льда:</w:t>
      </w: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прозрачный лед с зеленоватым или синеватым оттенком; </w:t>
      </w: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на открытом бесснежном пространстве лед всегда толще. </w:t>
      </w:r>
    </w:p>
    <w:p w:rsidR="004E44A0" w:rsidRPr="004E44A0" w:rsidRDefault="004E44A0" w:rsidP="004E44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Критерии тонкого льда:</w:t>
      </w:r>
    </w:p>
    <w:p w:rsidR="004E44A0" w:rsidRPr="004E44A0" w:rsidRDefault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цвет льда молочно-мутный, серый, обычно пористый. Такой лед обрушивается без предупреждающего потрескивания; </w:t>
      </w:r>
    </w:p>
    <w:p w:rsidR="004E44A0" w:rsidRPr="004E44A0" w:rsidRDefault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лед более тонок на течении, особенно быстром, на глубоких и открытых для ветра местах, у болотистых берегов, в местах выхода подводных ключей, под мостами, в узких протоках, вблизи мест выброса в водоемы теплых и горячих вод промышленных и коммунальных предприятий, </w:t>
      </w: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в местах, где растет камыш, тростник и другие водные растения. </w:t>
      </w:r>
    </w:p>
    <w:p w:rsidR="004E44A0" w:rsidRPr="004E44A0" w:rsidRDefault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Правила поведения на льду:</w:t>
      </w:r>
    </w:p>
    <w:p w:rsidR="004E44A0" w:rsidRPr="004E44A0" w:rsidRDefault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ни в коем случае нельзя выходить на лед в темное время суток и при плохой видимости (туман, снегопад, дождь); </w:t>
      </w: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при переходе через реку пользуйтесь ледовыми переправами; </w:t>
      </w:r>
    </w:p>
    <w:p w:rsidR="004E44A0" w:rsidRP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нельзя проверять прочность льда ударом ноги. </w:t>
      </w:r>
    </w:p>
    <w:p w:rsidR="004E44A0" w:rsidRPr="004E44A0" w:rsidRDefault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Убедительная просьба родителям</w:t>
      </w:r>
      <w:r w:rsidRPr="004E44A0">
        <w:rPr>
          <w:rFonts w:ascii="Times New Roman" w:hAnsi="Times New Roman" w:cs="Times New Roman"/>
          <w:sz w:val="28"/>
          <w:szCs w:val="28"/>
        </w:rPr>
        <w:t xml:space="preserve"> - не отпускайте детей на лед (на рыбалку, катание на лыжах и коньках) без присмотра. </w:t>
      </w:r>
    </w:p>
    <w:p w:rsidR="004E44A0" w:rsidRPr="004E44A0" w:rsidRDefault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Одна из самых частых причин трагедий на водоёмах – алкогольное опьянение. Люди не адекватно реагируют на опасность и в случае чрезвычайной ситуации становятся беспомощными. </w:t>
      </w:r>
    </w:p>
    <w:p w:rsid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звоните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49C3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 ЕДИНУЮ СЛУЖБУ СПАСЕНИЯ по телефону «01» (с сотовых телефонов – 112). </w:t>
      </w:r>
    </w:p>
    <w:p w:rsid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города Твери: (4822) 44-12-44</w:t>
      </w:r>
    </w:p>
    <w:p w:rsid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RDefault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RPr="004E44A0" w:rsidRDefault="00232A09" w:rsidP="00232A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2A09">
        <w:rPr>
          <w:rFonts w:ascii="Times New Roman" w:hAnsi="Times New Roman" w:cs="Times New Roman"/>
          <w:sz w:val="28"/>
          <w:szCs w:val="28"/>
        </w:rPr>
        <w:t>Управление по обеспечению безопасности жизнедеятельности населения админи</w:t>
      </w:r>
      <w:bookmarkStart w:id="0" w:name="_GoBack"/>
      <w:bookmarkEnd w:id="0"/>
      <w:r w:rsidRPr="00232A09">
        <w:rPr>
          <w:rFonts w:ascii="Times New Roman" w:hAnsi="Times New Roman" w:cs="Times New Roman"/>
          <w:sz w:val="28"/>
          <w:szCs w:val="28"/>
        </w:rPr>
        <w:t>страции города Твери</w:t>
      </w:r>
    </w:p>
    <w:sectPr w:rsidR="004E44A0" w:rsidRPr="004E44A0" w:rsidSect="004E44A0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1A"/>
    <w:rsid w:val="00232A09"/>
    <w:rsid w:val="004849C3"/>
    <w:rsid w:val="004E1423"/>
    <w:rsid w:val="004E44A0"/>
    <w:rsid w:val="00C066B4"/>
    <w:rsid w:val="00E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4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Ходесенко Михаил Васильевич</cp:lastModifiedBy>
  <cp:revision>4</cp:revision>
  <dcterms:created xsi:type="dcterms:W3CDTF">2015-12-25T10:42:00Z</dcterms:created>
  <dcterms:modified xsi:type="dcterms:W3CDTF">2021-12-03T13:02:00Z</dcterms:modified>
</cp:coreProperties>
</file>